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4A5F" w14:textId="79338EBE" w:rsidR="00F77ED9" w:rsidRPr="00BC36B0" w:rsidRDefault="00F77ED9" w:rsidP="00BC36B0">
      <w:pPr>
        <w:pStyle w:val="Nagwek1"/>
      </w:pPr>
      <w:r w:rsidRPr="00BC36B0">
        <w:t>Obowiązek informacyjny</w:t>
      </w:r>
    </w:p>
    <w:p w14:paraId="617F6D1C" w14:textId="5131F471" w:rsidR="00C91DB7" w:rsidRPr="00BC36B0" w:rsidRDefault="009250EB" w:rsidP="00BC36B0">
      <w:pPr>
        <w:pStyle w:val="Nagwek1"/>
      </w:pPr>
      <w:r w:rsidRPr="00BC36B0">
        <w:t>deklaracja dost</w:t>
      </w:r>
      <w:r w:rsidR="00F5673A" w:rsidRPr="00BC36B0">
        <w:t>ę</w:t>
      </w:r>
      <w:r w:rsidRPr="00BC36B0">
        <w:t>pności</w:t>
      </w:r>
    </w:p>
    <w:p w14:paraId="45655A0C" w14:textId="77777777" w:rsidR="00B64F0C" w:rsidRPr="00BC36B0" w:rsidRDefault="00B64F0C" w:rsidP="00BC36B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7180ED8" w14:textId="33791197" w:rsidR="00F77ED9" w:rsidRPr="00BC36B0" w:rsidRDefault="00B74E35" w:rsidP="00BC36B0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color w:val="000000"/>
        </w:rPr>
      </w:pPr>
      <w:r w:rsidRPr="00BC36B0">
        <w:rPr>
          <w:rFonts w:asciiTheme="minorHAnsi" w:hAnsiTheme="minorHAnsi" w:cstheme="minorHAnsi"/>
          <w:color w:val="000000"/>
        </w:rPr>
        <w:t xml:space="preserve">Na podstawie art. 13 ust. 1 i ust. 2 </w:t>
      </w:r>
      <w:r w:rsidR="00F77ED9" w:rsidRPr="00BC36B0">
        <w:rPr>
          <w:rFonts w:asciiTheme="minorHAnsi" w:hAnsiTheme="minorHAnsi" w:cstheme="minorHAnsi"/>
          <w:color w:val="000000"/>
        </w:rPr>
        <w:t>rozporządz</w:t>
      </w:r>
      <w:r w:rsidR="00BC36B0">
        <w:rPr>
          <w:rFonts w:asciiTheme="minorHAnsi" w:hAnsiTheme="minorHAnsi" w:cstheme="minorHAnsi"/>
          <w:color w:val="000000"/>
        </w:rPr>
        <w:t xml:space="preserve">enia Parlamentu Europejskiego i </w:t>
      </w:r>
      <w:r w:rsidR="00F77ED9" w:rsidRPr="00BC36B0">
        <w:rPr>
          <w:rFonts w:asciiTheme="minorHAnsi" w:hAnsiTheme="minorHAnsi" w:cstheme="minorHAnsi"/>
          <w:color w:val="000000"/>
        </w:rPr>
        <w:t>Rady (UE) 2016/6</w:t>
      </w:r>
      <w:r w:rsidR="00BC36B0">
        <w:rPr>
          <w:rFonts w:asciiTheme="minorHAnsi" w:hAnsiTheme="minorHAnsi" w:cstheme="minorHAnsi"/>
          <w:color w:val="000000"/>
        </w:rPr>
        <w:t xml:space="preserve">79 z dnia 27 kwietnia 2016 r. w </w:t>
      </w:r>
      <w:r w:rsidR="00F77ED9" w:rsidRPr="00BC36B0">
        <w:rPr>
          <w:rFonts w:asciiTheme="minorHAnsi" w:hAnsiTheme="minorHAnsi" w:cstheme="minorHAnsi"/>
          <w:color w:val="000000"/>
        </w:rPr>
        <w:t>sp</w:t>
      </w:r>
      <w:r w:rsidR="00BC36B0">
        <w:rPr>
          <w:rFonts w:asciiTheme="minorHAnsi" w:hAnsiTheme="minorHAnsi" w:cstheme="minorHAnsi"/>
          <w:color w:val="000000"/>
        </w:rPr>
        <w:t xml:space="preserve">rawie ochrony osób fizycznych w związku z przetwarzaniem danych osobowych i w </w:t>
      </w:r>
      <w:r w:rsidR="00F77ED9" w:rsidRPr="00BC36B0">
        <w:rPr>
          <w:rFonts w:asciiTheme="minorHAnsi" w:hAnsiTheme="minorHAnsi" w:cstheme="minorHAnsi"/>
          <w:color w:val="000000"/>
        </w:rPr>
        <w:t>sprawie przepływu takich danych</w:t>
      </w:r>
      <w:r w:rsidR="00BC36B0">
        <w:rPr>
          <w:rFonts w:asciiTheme="minorHAnsi" w:hAnsiTheme="minorHAnsi" w:cstheme="minorHAnsi"/>
          <w:color w:val="000000"/>
        </w:rPr>
        <w:t xml:space="preserve"> </w:t>
      </w:r>
      <w:r w:rsidR="00F77ED9" w:rsidRPr="00BC36B0">
        <w:rPr>
          <w:rFonts w:asciiTheme="minorHAnsi" w:hAnsiTheme="minorHAnsi" w:cstheme="minorHAnsi"/>
          <w:color w:val="000000"/>
        </w:rPr>
        <w:t>oraz uchylenia dyrektywy 95/46/WE (ogólne rozporządzen</w:t>
      </w:r>
      <w:r w:rsidR="00BC36B0">
        <w:rPr>
          <w:rFonts w:asciiTheme="minorHAnsi" w:hAnsiTheme="minorHAnsi" w:cstheme="minorHAnsi"/>
          <w:color w:val="000000"/>
        </w:rPr>
        <w:t xml:space="preserve">ie o </w:t>
      </w:r>
      <w:r w:rsidR="00F77ED9" w:rsidRPr="00BC36B0">
        <w:rPr>
          <w:rFonts w:asciiTheme="minorHAnsi" w:hAnsiTheme="minorHAnsi" w:cstheme="minorHAnsi"/>
          <w:color w:val="000000"/>
        </w:rPr>
        <w:t>ochron</w:t>
      </w:r>
      <w:r w:rsidR="00BC36B0">
        <w:rPr>
          <w:rFonts w:asciiTheme="minorHAnsi" w:hAnsiTheme="minorHAnsi" w:cstheme="minorHAnsi"/>
          <w:color w:val="000000"/>
        </w:rPr>
        <w:t xml:space="preserve">ie danych) - (Dz. Urz. UE L.119 z </w:t>
      </w:r>
      <w:r w:rsidR="00F77ED9" w:rsidRPr="00BC36B0">
        <w:rPr>
          <w:rFonts w:asciiTheme="minorHAnsi" w:hAnsiTheme="minorHAnsi" w:cstheme="minorHAnsi"/>
          <w:color w:val="000000"/>
        </w:rPr>
        <w:t>04.05.2016, s.1),</w:t>
      </w:r>
      <w:r w:rsidR="00BC36B0">
        <w:rPr>
          <w:rFonts w:asciiTheme="minorHAnsi" w:hAnsiTheme="minorHAnsi" w:cstheme="minorHAnsi"/>
          <w:color w:val="000000"/>
        </w:rPr>
        <w:t xml:space="preserve"> zwane dalej RODO oraz ustawa z dnia 10 maja 2018 r. o </w:t>
      </w:r>
      <w:r w:rsidR="00F77ED9" w:rsidRPr="00BC36B0">
        <w:rPr>
          <w:rFonts w:asciiTheme="minorHAnsi" w:hAnsiTheme="minorHAnsi" w:cstheme="minorHAnsi"/>
          <w:color w:val="000000"/>
        </w:rPr>
        <w:t xml:space="preserve">ochronie danych osobowych </w:t>
      </w:r>
      <w:r w:rsidR="00966CBC" w:rsidRPr="00BC36B0">
        <w:rPr>
          <w:rFonts w:asciiTheme="minorHAnsi" w:hAnsiTheme="minorHAnsi" w:cstheme="minorHAnsi"/>
          <w:color w:val="000000"/>
        </w:rPr>
        <w:t xml:space="preserve">(Dz. U. 2019.1781z </w:t>
      </w:r>
      <w:proofErr w:type="spellStart"/>
      <w:r w:rsidR="00966CBC" w:rsidRPr="00BC36B0">
        <w:rPr>
          <w:rFonts w:asciiTheme="minorHAnsi" w:hAnsiTheme="minorHAnsi" w:cstheme="minorHAnsi"/>
          <w:color w:val="000000"/>
        </w:rPr>
        <w:t>późn</w:t>
      </w:r>
      <w:proofErr w:type="spellEnd"/>
      <w:r w:rsidR="00966CBC" w:rsidRPr="00BC36B0">
        <w:rPr>
          <w:rFonts w:asciiTheme="minorHAnsi" w:hAnsiTheme="minorHAnsi" w:cstheme="minorHAnsi"/>
          <w:color w:val="000000"/>
        </w:rPr>
        <w:t>. zmianami).</w:t>
      </w:r>
    </w:p>
    <w:p w14:paraId="2090C630" w14:textId="77777777" w:rsidR="00966CBC" w:rsidRPr="00BC36B0" w:rsidRDefault="00F77ED9" w:rsidP="00BC36B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color w:val="000000"/>
        </w:rPr>
      </w:pPr>
      <w:r w:rsidRPr="00BC36B0">
        <w:rPr>
          <w:rStyle w:val="Pogrubienie"/>
          <w:rFonts w:asciiTheme="minorHAnsi" w:hAnsiTheme="minorHAnsi" w:cstheme="minorHAnsi"/>
          <w:color w:val="000000"/>
        </w:rPr>
        <w:t>Administrator danych osobowych</w:t>
      </w:r>
    </w:p>
    <w:p w14:paraId="6CD7C91D" w14:textId="5EB15C8F" w:rsidR="00EC757A" w:rsidRPr="00BC36B0" w:rsidRDefault="00F77ED9" w:rsidP="00BC36B0">
      <w:pPr>
        <w:pStyle w:val="Normalny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theme="minorHAnsi"/>
          <w:b/>
          <w:bCs/>
          <w:color w:val="000000"/>
        </w:rPr>
      </w:pPr>
      <w:r w:rsidRPr="00BC36B0">
        <w:rPr>
          <w:rFonts w:asciiTheme="minorHAnsi" w:hAnsiTheme="minorHAnsi" w:cstheme="minorHAnsi"/>
          <w:color w:val="000000"/>
        </w:rPr>
        <w:t>Administratorem Państwa danych osobowych jest (pozostanie)</w:t>
      </w:r>
      <w:r w:rsidR="00DB11A1" w:rsidRPr="00BC36B0">
        <w:rPr>
          <w:rFonts w:asciiTheme="minorHAnsi" w:hAnsiTheme="minorHAnsi" w:cstheme="minorHAnsi"/>
          <w:color w:val="000000"/>
        </w:rPr>
        <w:t xml:space="preserve"> </w:t>
      </w:r>
      <w:r w:rsidR="000C7F17" w:rsidRPr="00BC36B0">
        <w:rPr>
          <w:rFonts w:asciiTheme="minorHAnsi" w:hAnsiTheme="minorHAnsi" w:cstheme="minorHAnsi"/>
          <w:b/>
          <w:bCs/>
          <w:color w:val="000000"/>
        </w:rPr>
        <w:t>Szkoła Podstawowa im. Narcyzy Żmichowskiej w Rzeczycy, ul. ks. Jędrzeja Kitowicza 4, 97-220 Rzeczyca, 447105193, e-mail: psprzeczyca@poczta.onet.pl</w:t>
      </w:r>
    </w:p>
    <w:p w14:paraId="76AA42F4" w14:textId="6167E94C" w:rsidR="00966CBC" w:rsidRPr="00BC36B0" w:rsidRDefault="00F77ED9" w:rsidP="00BC36B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BC36B0">
        <w:rPr>
          <w:rStyle w:val="Pogrubienie"/>
          <w:rFonts w:asciiTheme="minorHAnsi" w:hAnsiTheme="minorHAnsi" w:cstheme="minorHAnsi"/>
          <w:color w:val="000000"/>
        </w:rPr>
        <w:t>Inspektor</w:t>
      </w:r>
      <w:r w:rsidR="0073151D" w:rsidRPr="00BC36B0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Pr="00BC36B0">
        <w:rPr>
          <w:rStyle w:val="Pogrubienie"/>
          <w:rFonts w:asciiTheme="minorHAnsi" w:hAnsiTheme="minorHAnsi" w:cstheme="minorHAnsi"/>
          <w:color w:val="000000"/>
        </w:rPr>
        <w:t>ochrony danych</w:t>
      </w:r>
    </w:p>
    <w:p w14:paraId="06F1D289" w14:textId="71EA376A" w:rsidR="00F77ED9" w:rsidRPr="00BC36B0" w:rsidRDefault="00F77ED9" w:rsidP="00BC36B0">
      <w:pPr>
        <w:pStyle w:val="Normalny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theme="minorHAnsi"/>
          <w:color w:val="000000"/>
        </w:rPr>
      </w:pPr>
      <w:r w:rsidRPr="00BC36B0">
        <w:rPr>
          <w:rFonts w:asciiTheme="minorHAnsi" w:hAnsiTheme="minorHAnsi" w:cstheme="minorHAnsi"/>
          <w:color w:val="000000"/>
        </w:rPr>
        <w:t xml:space="preserve">W </w:t>
      </w:r>
      <w:r w:rsidR="00431C01" w:rsidRPr="00BC36B0">
        <w:rPr>
          <w:rFonts w:asciiTheme="minorHAnsi" w:hAnsiTheme="minorHAnsi" w:cstheme="minorHAnsi"/>
          <w:color w:val="000000"/>
        </w:rPr>
        <w:t>Szkole</w:t>
      </w:r>
      <w:r w:rsidR="00966CBC" w:rsidRPr="00BC36B0">
        <w:rPr>
          <w:rFonts w:asciiTheme="minorHAnsi" w:hAnsiTheme="minorHAnsi" w:cstheme="minorHAnsi"/>
          <w:color w:val="000000"/>
        </w:rPr>
        <w:t xml:space="preserve"> </w:t>
      </w:r>
      <w:r w:rsidRPr="00BC36B0">
        <w:rPr>
          <w:rFonts w:asciiTheme="minorHAnsi" w:hAnsiTheme="minorHAnsi" w:cstheme="minorHAnsi"/>
          <w:color w:val="000000"/>
        </w:rPr>
        <w:t>wyznaczony został In</w:t>
      </w:r>
      <w:r w:rsidR="00BC36B0">
        <w:rPr>
          <w:rFonts w:asciiTheme="minorHAnsi" w:hAnsiTheme="minorHAnsi" w:cstheme="minorHAnsi"/>
          <w:color w:val="000000"/>
        </w:rPr>
        <w:t xml:space="preserve">spektor Ochrony Danych (IOD), z </w:t>
      </w:r>
      <w:r w:rsidRPr="00BC36B0">
        <w:rPr>
          <w:rFonts w:asciiTheme="minorHAnsi" w:hAnsiTheme="minorHAnsi" w:cstheme="minorHAnsi"/>
          <w:color w:val="000000"/>
        </w:rPr>
        <w:t xml:space="preserve">którym </w:t>
      </w:r>
      <w:r w:rsidR="00BC36B0">
        <w:rPr>
          <w:rFonts w:asciiTheme="minorHAnsi" w:hAnsiTheme="minorHAnsi" w:cstheme="minorHAnsi"/>
          <w:color w:val="000000"/>
        </w:rPr>
        <w:t xml:space="preserve">można się kontaktować w </w:t>
      </w:r>
      <w:r w:rsidRPr="00BC36B0">
        <w:rPr>
          <w:rFonts w:asciiTheme="minorHAnsi" w:hAnsiTheme="minorHAnsi" w:cstheme="minorHAnsi"/>
          <w:color w:val="000000"/>
        </w:rPr>
        <w:t>każdej sprawie dotyczącej przetwarzania Państwa danych osobowych, pod adresem e-mail:</w:t>
      </w:r>
      <w:r w:rsidR="0073151D" w:rsidRPr="00BC36B0">
        <w:rPr>
          <w:rFonts w:asciiTheme="minorHAnsi" w:hAnsiTheme="minorHAnsi" w:cstheme="minorHAnsi"/>
          <w:color w:val="000000"/>
        </w:rPr>
        <w:t xml:space="preserve"> </w:t>
      </w:r>
      <w:r w:rsidR="0073151D" w:rsidRPr="00BC36B0">
        <w:rPr>
          <w:rFonts w:asciiTheme="minorHAnsi" w:hAnsiTheme="minorHAnsi" w:cstheme="minorHAnsi"/>
        </w:rPr>
        <w:t>mkominiarczyk@centrumodic.com</w:t>
      </w:r>
    </w:p>
    <w:p w14:paraId="1353038A" w14:textId="234D26CC" w:rsidR="00C5536E" w:rsidRPr="00BC36B0" w:rsidRDefault="00F77ED9" w:rsidP="00BC36B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C36B0">
        <w:rPr>
          <w:rStyle w:val="Pogrubienie"/>
          <w:rFonts w:asciiTheme="minorHAnsi" w:hAnsiTheme="minorHAnsi" w:cstheme="minorHAnsi"/>
          <w:color w:val="000000"/>
        </w:rPr>
        <w:t>Cel p</w:t>
      </w:r>
      <w:r w:rsidR="00BC36B0">
        <w:rPr>
          <w:rStyle w:val="Pogrubienie"/>
          <w:rFonts w:asciiTheme="minorHAnsi" w:hAnsiTheme="minorHAnsi" w:cstheme="minorHAnsi"/>
          <w:color w:val="000000"/>
        </w:rPr>
        <w:t xml:space="preserve">rzetwarzania danych osobowych i </w:t>
      </w:r>
      <w:r w:rsidRPr="00BC36B0">
        <w:rPr>
          <w:rStyle w:val="Pogrubienie"/>
          <w:rFonts w:asciiTheme="minorHAnsi" w:hAnsiTheme="minorHAnsi" w:cstheme="minorHAnsi"/>
          <w:color w:val="000000"/>
        </w:rPr>
        <w:t>podstawa prawna ich przetwarzania</w:t>
      </w:r>
    </w:p>
    <w:p w14:paraId="535EFB1C" w14:textId="1C1CB329" w:rsidR="009B0AC8" w:rsidRPr="00BC36B0" w:rsidRDefault="009B0AC8" w:rsidP="00BC36B0">
      <w:pPr>
        <w:pStyle w:val="Akapitzlist"/>
        <w:numPr>
          <w:ilvl w:val="0"/>
          <w:numId w:val="20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36B0">
        <w:rPr>
          <w:rFonts w:cstheme="minorHAnsi"/>
          <w:color w:val="000000"/>
          <w:sz w:val="24"/>
          <w:szCs w:val="24"/>
          <w:shd w:val="clear" w:color="auto" w:fill="FFFFFF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</w:t>
      </w:r>
      <w:r w:rsidR="00BC36B0">
        <w:rPr>
          <w:rFonts w:cstheme="minorHAnsi"/>
          <w:color w:val="000000"/>
          <w:sz w:val="24"/>
          <w:szCs w:val="24"/>
          <w:shd w:val="clear" w:color="auto" w:fill="FFFFFF"/>
        </w:rPr>
        <w:t xml:space="preserve">ków </w:t>
      </w:r>
      <w:r w:rsidRPr="00BC36B0">
        <w:rPr>
          <w:rFonts w:cstheme="minorHAnsi"/>
          <w:color w:val="000000"/>
          <w:sz w:val="24"/>
          <w:szCs w:val="24"/>
          <w:shd w:val="clear" w:color="auto" w:fill="FFFFFF"/>
        </w:rPr>
        <w:t>o zapewnienie dostępności.</w:t>
      </w:r>
    </w:p>
    <w:p w14:paraId="24157D76" w14:textId="46C33833" w:rsidR="009B0AC8" w:rsidRPr="00BC36B0" w:rsidRDefault="009B0AC8" w:rsidP="00BC36B0">
      <w:pPr>
        <w:pStyle w:val="Akapitzlist"/>
        <w:numPr>
          <w:ilvl w:val="0"/>
          <w:numId w:val="20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36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</w:t>
      </w:r>
    </w:p>
    <w:p w14:paraId="78F52134" w14:textId="6B5267A4" w:rsidR="00C5536E" w:rsidRPr="00BC36B0" w:rsidRDefault="00C5536E" w:rsidP="00BC36B0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C36B0">
        <w:rPr>
          <w:rFonts w:cstheme="minorHAnsi"/>
          <w:b/>
          <w:bCs/>
          <w:color w:val="000000"/>
          <w:sz w:val="24"/>
          <w:szCs w:val="24"/>
        </w:rPr>
        <w:t>Okres przechowywania danych osobowych</w:t>
      </w:r>
    </w:p>
    <w:p w14:paraId="7833F743" w14:textId="77777777" w:rsidR="009250EB" w:rsidRPr="00BC36B0" w:rsidRDefault="009250EB" w:rsidP="00BC36B0">
      <w:pPr>
        <w:pStyle w:val="Akapitzlist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C36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przetwarzane przez okres niezbędny do realizacji ww. celu z uwzględnieniem okresów przechowywania określonych w przepisach odrębnych, w tym przepisów archiwalnych.</w:t>
      </w:r>
    </w:p>
    <w:p w14:paraId="51BFDD60" w14:textId="567DE10E" w:rsidR="00F77ED9" w:rsidRPr="00BC36B0" w:rsidRDefault="00F77ED9" w:rsidP="00BC36B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BC36B0">
        <w:rPr>
          <w:rStyle w:val="Pogrubienie"/>
          <w:rFonts w:asciiTheme="minorHAnsi" w:hAnsiTheme="minorHAnsi" w:cstheme="minorHAnsi"/>
          <w:color w:val="000000"/>
        </w:rPr>
        <w:t>Odbiorcy danych</w:t>
      </w:r>
      <w:r w:rsidRPr="00BC36B0">
        <w:rPr>
          <w:rFonts w:asciiTheme="minorHAnsi" w:hAnsiTheme="minorHAnsi" w:cstheme="minorHAnsi"/>
          <w:color w:val="000000"/>
        </w:rPr>
        <w:br/>
        <w:t xml:space="preserve">Odbiorcami Państwa danych osobowych </w:t>
      </w:r>
      <w:r w:rsidR="005D437D" w:rsidRPr="00BC36B0">
        <w:rPr>
          <w:rFonts w:asciiTheme="minorHAnsi" w:hAnsiTheme="minorHAnsi" w:cstheme="minorHAnsi"/>
          <w:color w:val="000000"/>
        </w:rPr>
        <w:t>są</w:t>
      </w:r>
      <w:r w:rsidR="005D437D" w:rsidRPr="00BC36B0">
        <w:rPr>
          <w:rFonts w:asciiTheme="minorHAnsi" w:hAnsiTheme="minorHAnsi" w:cstheme="minorHAnsi"/>
        </w:rPr>
        <w:t xml:space="preserve"> </w:t>
      </w:r>
      <w:r w:rsidR="005D437D" w:rsidRPr="00BC36B0">
        <w:rPr>
          <w:rFonts w:asciiTheme="minorHAnsi" w:hAnsiTheme="minorHAnsi" w:cstheme="minorHAnsi"/>
          <w:color w:val="000000"/>
        </w:rPr>
        <w:t xml:space="preserve">podmioty wspierające </w:t>
      </w:r>
      <w:r w:rsidR="00AC711D" w:rsidRPr="00BC36B0">
        <w:rPr>
          <w:rFonts w:asciiTheme="minorHAnsi" w:hAnsiTheme="minorHAnsi" w:cstheme="minorHAnsi"/>
          <w:color w:val="000000"/>
        </w:rPr>
        <w:t xml:space="preserve">Szkołę </w:t>
      </w:r>
      <w:r w:rsidR="005D437D" w:rsidRPr="00BC36B0">
        <w:rPr>
          <w:rFonts w:asciiTheme="minorHAnsi" w:hAnsiTheme="minorHAnsi" w:cstheme="minorHAnsi"/>
          <w:color w:val="000000"/>
        </w:rPr>
        <w:t>w wykonywaniu czynności</w:t>
      </w:r>
      <w:r w:rsidR="0073151D" w:rsidRPr="00BC36B0">
        <w:rPr>
          <w:rFonts w:asciiTheme="minorHAnsi" w:hAnsiTheme="minorHAnsi" w:cstheme="minorHAnsi"/>
          <w:color w:val="000000"/>
        </w:rPr>
        <w:t xml:space="preserve"> </w:t>
      </w:r>
      <w:r w:rsidR="00BC36B0">
        <w:rPr>
          <w:rFonts w:asciiTheme="minorHAnsi" w:hAnsiTheme="minorHAnsi" w:cstheme="minorHAnsi"/>
          <w:color w:val="000000"/>
        </w:rPr>
        <w:t>np.</w:t>
      </w:r>
      <w:r w:rsidR="0073151D" w:rsidRPr="00BC36B0">
        <w:rPr>
          <w:rFonts w:asciiTheme="minorHAnsi" w:hAnsiTheme="minorHAnsi" w:cstheme="minorHAnsi"/>
          <w:color w:val="000000"/>
        </w:rPr>
        <w:t>:</w:t>
      </w:r>
      <w:r w:rsidR="005D437D" w:rsidRPr="00BC36B0">
        <w:rPr>
          <w:rFonts w:asciiTheme="minorHAnsi" w:hAnsiTheme="minorHAnsi" w:cstheme="minorHAnsi"/>
          <w:color w:val="000000"/>
        </w:rPr>
        <w:t xml:space="preserve"> podmioty świadczące usługi pocztowe, kurierskie, utrzymujące i obsługujące sieć telekomunikacyjną </w:t>
      </w:r>
      <w:r w:rsidR="00C04A02" w:rsidRPr="00BC36B0">
        <w:rPr>
          <w:rFonts w:asciiTheme="minorHAnsi" w:hAnsiTheme="minorHAnsi" w:cstheme="minorHAnsi"/>
          <w:color w:val="000000"/>
        </w:rPr>
        <w:t>Szkoły</w:t>
      </w:r>
      <w:r w:rsidR="001513E2" w:rsidRPr="00BC36B0">
        <w:rPr>
          <w:rFonts w:asciiTheme="minorHAnsi" w:hAnsiTheme="minorHAnsi" w:cstheme="minorHAnsi"/>
          <w:color w:val="000000"/>
        </w:rPr>
        <w:t>, dostawcy oprogramowania</w:t>
      </w:r>
      <w:r w:rsidR="00BB018E" w:rsidRPr="00BC36B0">
        <w:rPr>
          <w:rFonts w:asciiTheme="minorHAnsi" w:hAnsiTheme="minorHAnsi" w:cstheme="minorHAnsi"/>
          <w:color w:val="000000"/>
        </w:rPr>
        <w:t xml:space="preserve"> itp.</w:t>
      </w:r>
    </w:p>
    <w:p w14:paraId="36DB6749" w14:textId="3E75FC8E" w:rsidR="009B0AC8" w:rsidRPr="00BC36B0" w:rsidRDefault="00BC36B0" w:rsidP="00BC36B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 xml:space="preserve">Prawa przysługujące Państwu w związku z </w:t>
      </w:r>
      <w:r w:rsidR="00F77ED9" w:rsidRPr="00BC36B0">
        <w:rPr>
          <w:rStyle w:val="Pogrubienie"/>
          <w:rFonts w:asciiTheme="minorHAnsi" w:hAnsiTheme="minorHAnsi" w:cstheme="minorHAnsi"/>
          <w:color w:val="000000"/>
        </w:rPr>
        <w:t>przetwarzaniem Państwa danych osobowych</w:t>
      </w:r>
    </w:p>
    <w:p w14:paraId="36D3541F" w14:textId="77777777" w:rsidR="009B0AC8" w:rsidRPr="00BC36B0" w:rsidRDefault="009B0AC8" w:rsidP="00BC36B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BC36B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 związku z przetwarzaniem Państwa danych osobowych przysługuje Państwu:</w:t>
      </w:r>
    </w:p>
    <w:p w14:paraId="644EF40A" w14:textId="7B39F15E" w:rsidR="009B0AC8" w:rsidRPr="00BC36B0" w:rsidRDefault="009B0AC8" w:rsidP="00BC36B0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BC36B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Prawo dostępu do swoich danych osobowych.</w:t>
      </w:r>
    </w:p>
    <w:p w14:paraId="43F5081D" w14:textId="3EC7B35D" w:rsidR="009B0AC8" w:rsidRPr="00BC36B0" w:rsidRDefault="009B0AC8" w:rsidP="00BC36B0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BC36B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Prawo do sprostowania danych osobowych.</w:t>
      </w:r>
    </w:p>
    <w:p w14:paraId="2A450A44" w14:textId="23406502" w:rsidR="009B0AC8" w:rsidRPr="00BC36B0" w:rsidRDefault="009B0AC8" w:rsidP="00BC36B0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BC36B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Prawo do wniesienia sprzeciwu wobec przetwarzania danych.</w:t>
      </w:r>
    </w:p>
    <w:p w14:paraId="790A3CBD" w14:textId="2EF8C42D" w:rsidR="009B0AC8" w:rsidRPr="00BC36B0" w:rsidRDefault="009B0AC8" w:rsidP="00BC36B0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BC36B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Prawo wniesienia skargi do organu nadzorczego, tj. Prezesa Urzędu Ochrony Danych Osobowych, w sytuacji, gdy stwierdzi Pani/Pan, że przetwarzanie danych osobowych nie jest zgodne z przepisami ogólnego rozporządzenia o ochronie danych osobowych (RODO).</w:t>
      </w:r>
    </w:p>
    <w:p w14:paraId="72A97D5D" w14:textId="76F49065" w:rsidR="00966CBC" w:rsidRPr="00BC36B0" w:rsidRDefault="00F77ED9" w:rsidP="00BC36B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BC36B0">
        <w:rPr>
          <w:rStyle w:val="Pogrubienie"/>
          <w:rFonts w:asciiTheme="minorHAnsi" w:hAnsiTheme="minorHAnsi" w:cstheme="minorHAnsi"/>
          <w:color w:val="000000"/>
        </w:rPr>
        <w:t>Wymóg podania danyc</w:t>
      </w:r>
      <w:r w:rsidR="00832B20" w:rsidRPr="00BC36B0">
        <w:rPr>
          <w:rStyle w:val="Pogrubienie"/>
          <w:rFonts w:asciiTheme="minorHAnsi" w:hAnsiTheme="minorHAnsi" w:cstheme="minorHAnsi"/>
          <w:color w:val="000000"/>
        </w:rPr>
        <w:t>h</w:t>
      </w:r>
    </w:p>
    <w:p w14:paraId="7EF061C5" w14:textId="3A2C5334" w:rsidR="00C23F8A" w:rsidRPr="00BC36B0" w:rsidRDefault="00F77ED9" w:rsidP="00BC36B0">
      <w:pPr>
        <w:pStyle w:val="Normalny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theme="minorHAnsi"/>
          <w:color w:val="000000"/>
        </w:rPr>
      </w:pPr>
      <w:r w:rsidRPr="00BC36B0">
        <w:rPr>
          <w:rFonts w:asciiTheme="minorHAnsi" w:hAnsiTheme="minorHAnsi" w:cstheme="minorHAnsi"/>
          <w:color w:val="000000"/>
        </w:rPr>
        <w:t xml:space="preserve">Podanie przez Państwa danych jest konieczne dla realizacji celów określonych </w:t>
      </w:r>
      <w:r w:rsidR="00832B20" w:rsidRPr="00BC36B0">
        <w:rPr>
          <w:rFonts w:asciiTheme="minorHAnsi" w:hAnsiTheme="minorHAnsi" w:cstheme="minorHAnsi"/>
          <w:color w:val="000000"/>
        </w:rPr>
        <w:t>w obowiązku informacyjnym</w:t>
      </w:r>
      <w:r w:rsidR="00D27801" w:rsidRPr="00BC36B0">
        <w:rPr>
          <w:rFonts w:asciiTheme="minorHAnsi" w:hAnsiTheme="minorHAnsi" w:cstheme="minorHAnsi"/>
          <w:color w:val="000000"/>
        </w:rPr>
        <w:t xml:space="preserve">. Niepodanie danych może skutkować niemożliwością </w:t>
      </w:r>
      <w:r w:rsidR="00DB29DE" w:rsidRPr="00BC36B0">
        <w:rPr>
          <w:rFonts w:asciiTheme="minorHAnsi" w:hAnsiTheme="minorHAnsi" w:cstheme="minorHAnsi"/>
          <w:color w:val="000000"/>
        </w:rPr>
        <w:t>realizacji zadania</w:t>
      </w:r>
      <w:r w:rsidR="00D27801" w:rsidRPr="00BC36B0">
        <w:rPr>
          <w:rFonts w:asciiTheme="minorHAnsi" w:hAnsiTheme="minorHAnsi" w:cstheme="minorHAnsi"/>
          <w:color w:val="000000"/>
        </w:rPr>
        <w:t xml:space="preserve"> przez </w:t>
      </w:r>
      <w:r w:rsidR="00AC711D" w:rsidRPr="00BC36B0">
        <w:rPr>
          <w:rFonts w:asciiTheme="minorHAnsi" w:hAnsiTheme="minorHAnsi" w:cstheme="minorHAnsi"/>
          <w:color w:val="000000"/>
        </w:rPr>
        <w:t>Szkołę</w:t>
      </w:r>
      <w:r w:rsidR="00BC36B0">
        <w:rPr>
          <w:rFonts w:asciiTheme="minorHAnsi" w:hAnsiTheme="minorHAnsi" w:cstheme="minorHAnsi"/>
          <w:color w:val="000000"/>
        </w:rPr>
        <w:t>.</w:t>
      </w:r>
    </w:p>
    <w:p w14:paraId="64B2F1F7" w14:textId="2600E64F" w:rsidR="00832B20" w:rsidRPr="00BC36B0" w:rsidRDefault="00F77ED9" w:rsidP="00BC36B0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C36B0">
        <w:rPr>
          <w:rStyle w:val="Pogrubienie"/>
          <w:rFonts w:asciiTheme="minorHAnsi" w:hAnsiTheme="minorHAnsi" w:cstheme="minorHAnsi"/>
          <w:color w:val="000000"/>
        </w:rPr>
        <w:t>Zautomatyzowane podejmowanie decyzji</w:t>
      </w:r>
    </w:p>
    <w:p w14:paraId="2FB3A999" w14:textId="585EFD2C" w:rsidR="00966CBC" w:rsidRPr="00BC36B0" w:rsidRDefault="00BC36B0" w:rsidP="00BC36B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W oparciu o dane osobowe osób, o których mowa w </w:t>
      </w:r>
      <w:r w:rsidR="00F77ED9" w:rsidRPr="00BC36B0">
        <w:rPr>
          <w:rFonts w:asciiTheme="minorHAnsi" w:hAnsiTheme="minorHAnsi" w:cstheme="minorHAnsi"/>
          <w:color w:val="000000"/>
        </w:rPr>
        <w:t xml:space="preserve">niniejszym </w:t>
      </w:r>
      <w:r w:rsidR="00832B20" w:rsidRPr="00BC36B0">
        <w:rPr>
          <w:rFonts w:asciiTheme="minorHAnsi" w:hAnsiTheme="minorHAnsi" w:cstheme="minorHAnsi"/>
          <w:color w:val="000000"/>
        </w:rPr>
        <w:t>dokumencie</w:t>
      </w:r>
      <w:r w:rsidR="00F77ED9" w:rsidRPr="00BC36B0">
        <w:rPr>
          <w:rFonts w:asciiTheme="minorHAnsi" w:hAnsiTheme="minorHAnsi" w:cstheme="minorHAnsi"/>
          <w:color w:val="000000"/>
        </w:rPr>
        <w:t xml:space="preserve">, </w:t>
      </w:r>
      <w:r w:rsidR="00AC711D" w:rsidRPr="00BC36B0">
        <w:rPr>
          <w:rFonts w:asciiTheme="minorHAnsi" w:hAnsiTheme="minorHAnsi" w:cstheme="minorHAnsi"/>
          <w:color w:val="000000"/>
        </w:rPr>
        <w:t>Szkoła</w:t>
      </w:r>
      <w:r w:rsidR="00F77ED9" w:rsidRPr="00BC36B0">
        <w:rPr>
          <w:rFonts w:asciiTheme="minorHAnsi" w:hAnsiTheme="minorHAnsi" w:cstheme="minorHAnsi"/>
          <w:color w:val="000000"/>
        </w:rPr>
        <w:t xml:space="preserve"> nie będzie podejmował</w:t>
      </w:r>
      <w:r w:rsidR="00AC711D" w:rsidRPr="00BC36B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zautomatyzowanych decyzji, w </w:t>
      </w:r>
      <w:r w:rsidR="00F77ED9" w:rsidRPr="00BC36B0">
        <w:rPr>
          <w:rFonts w:asciiTheme="minorHAnsi" w:hAnsiTheme="minorHAnsi" w:cstheme="minorHAnsi"/>
          <w:color w:val="000000"/>
        </w:rPr>
        <w:t>tym decyzji b</w:t>
      </w:r>
      <w:r>
        <w:rPr>
          <w:rFonts w:asciiTheme="minorHAnsi" w:hAnsiTheme="minorHAnsi" w:cstheme="minorHAnsi"/>
          <w:color w:val="000000"/>
        </w:rPr>
        <w:t xml:space="preserve">ędących wynikiem profilowania w </w:t>
      </w:r>
      <w:r w:rsidR="00F77ED9" w:rsidRPr="00BC36B0">
        <w:rPr>
          <w:rFonts w:asciiTheme="minorHAnsi" w:hAnsiTheme="minorHAnsi" w:cstheme="minorHAnsi"/>
          <w:color w:val="000000"/>
        </w:rPr>
        <w:t>rozumieniu RODO</w:t>
      </w:r>
      <w:r w:rsidR="00E8089A" w:rsidRPr="00BC36B0">
        <w:rPr>
          <w:rFonts w:asciiTheme="minorHAnsi" w:hAnsiTheme="minorHAnsi" w:cstheme="minorHAnsi"/>
          <w:color w:val="000000"/>
        </w:rPr>
        <w:t xml:space="preserve">. </w:t>
      </w:r>
      <w:r w:rsidR="00F77ED9" w:rsidRPr="00BC36B0">
        <w:rPr>
          <w:rFonts w:asciiTheme="minorHAnsi" w:hAnsiTheme="minorHAnsi" w:cstheme="minorHAnsi"/>
          <w:color w:val="000000"/>
        </w:rPr>
        <w:t>Niniejsza informacja realizu</w:t>
      </w:r>
      <w:r>
        <w:rPr>
          <w:rFonts w:asciiTheme="minorHAnsi" w:hAnsiTheme="minorHAnsi" w:cstheme="minorHAnsi"/>
          <w:color w:val="000000"/>
        </w:rPr>
        <w:t xml:space="preserve">je obowiązek prawny nałożony na </w:t>
      </w:r>
      <w:r w:rsidR="00F77ED9" w:rsidRPr="00BC36B0">
        <w:rPr>
          <w:rFonts w:asciiTheme="minorHAnsi" w:hAnsiTheme="minorHAnsi" w:cstheme="minorHAnsi"/>
          <w:color w:val="000000"/>
        </w:rPr>
        <w:t xml:space="preserve">administratora danych - nie </w:t>
      </w:r>
      <w:r>
        <w:rPr>
          <w:rFonts w:asciiTheme="minorHAnsi" w:hAnsiTheme="minorHAnsi" w:cstheme="minorHAnsi"/>
          <w:color w:val="000000"/>
        </w:rPr>
        <w:t xml:space="preserve">wymaga ona żadnego działania ze </w:t>
      </w:r>
      <w:bookmarkStart w:id="0" w:name="_GoBack"/>
      <w:bookmarkEnd w:id="0"/>
      <w:r w:rsidR="00F77ED9" w:rsidRPr="00BC36B0">
        <w:rPr>
          <w:rFonts w:asciiTheme="minorHAnsi" w:hAnsiTheme="minorHAnsi" w:cstheme="minorHAnsi"/>
          <w:color w:val="000000"/>
        </w:rPr>
        <w:t>strony kontrahentów</w:t>
      </w:r>
      <w:r w:rsidR="00782E36" w:rsidRPr="00BC36B0">
        <w:rPr>
          <w:rFonts w:asciiTheme="minorHAnsi" w:hAnsiTheme="minorHAnsi" w:cstheme="minorHAnsi"/>
          <w:color w:val="000000"/>
        </w:rPr>
        <w:t>, uczniów i rodziców</w:t>
      </w:r>
      <w:r w:rsidR="00F77ED9" w:rsidRPr="00BC36B0">
        <w:rPr>
          <w:rFonts w:asciiTheme="minorHAnsi" w:hAnsiTheme="minorHAnsi" w:cstheme="minorHAnsi"/>
          <w:color w:val="000000"/>
        </w:rPr>
        <w:t xml:space="preserve"> </w:t>
      </w:r>
      <w:r w:rsidR="00782E36" w:rsidRPr="00BC36B0">
        <w:rPr>
          <w:rFonts w:asciiTheme="minorHAnsi" w:hAnsiTheme="minorHAnsi" w:cstheme="minorHAnsi"/>
          <w:color w:val="000000"/>
        </w:rPr>
        <w:t>Szkoły</w:t>
      </w:r>
      <w:r w:rsidR="00F77ED9" w:rsidRPr="00BC36B0">
        <w:rPr>
          <w:rFonts w:asciiTheme="minorHAnsi" w:hAnsiTheme="minorHAnsi" w:cstheme="minorHAnsi"/>
          <w:color w:val="000000"/>
        </w:rPr>
        <w:t>.</w:t>
      </w:r>
    </w:p>
    <w:p w14:paraId="40D834CB" w14:textId="77777777" w:rsidR="00793C35" w:rsidRPr="00BC36B0" w:rsidRDefault="00793C35" w:rsidP="00BC36B0">
      <w:pPr>
        <w:pStyle w:val="Akapitzlist"/>
        <w:numPr>
          <w:ilvl w:val="0"/>
          <w:numId w:val="4"/>
        </w:num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C36B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Transfer danych</w:t>
      </w:r>
    </w:p>
    <w:p w14:paraId="497CBCDF" w14:textId="023EDE06" w:rsidR="00A7582C" w:rsidRPr="00BC36B0" w:rsidRDefault="00A7582C" w:rsidP="00BC36B0">
      <w:pPr>
        <w:pStyle w:val="Akapitzlist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C36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Informujemy, że Państwa dane osobowych nie będą przekazywane poza Europejski Obszar Gospodarczy tzn. obejmujący Unię Europejską, Norwegię, Liechtenstein i Islandię.</w:t>
      </w:r>
    </w:p>
    <w:sectPr w:rsidR="00A7582C" w:rsidRPr="00BC36B0" w:rsidSect="005D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29F"/>
    <w:multiLevelType w:val="hybridMultilevel"/>
    <w:tmpl w:val="009CBC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A5C9D"/>
    <w:multiLevelType w:val="hybridMultilevel"/>
    <w:tmpl w:val="5FA0FD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77BF4"/>
    <w:multiLevelType w:val="hybridMultilevel"/>
    <w:tmpl w:val="20EC440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B5484B"/>
    <w:multiLevelType w:val="hybridMultilevel"/>
    <w:tmpl w:val="DE1C59BE"/>
    <w:lvl w:ilvl="0" w:tplc="FFF0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708C5"/>
    <w:multiLevelType w:val="hybridMultilevel"/>
    <w:tmpl w:val="605C3B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50345"/>
    <w:multiLevelType w:val="hybridMultilevel"/>
    <w:tmpl w:val="19E81D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18518D"/>
    <w:multiLevelType w:val="hybridMultilevel"/>
    <w:tmpl w:val="C6B8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897"/>
    <w:multiLevelType w:val="hybridMultilevel"/>
    <w:tmpl w:val="6E984FE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96C5F"/>
    <w:multiLevelType w:val="hybridMultilevel"/>
    <w:tmpl w:val="66CAE1D6"/>
    <w:lvl w:ilvl="0" w:tplc="CCB6FD0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A1A2A"/>
    <w:multiLevelType w:val="hybridMultilevel"/>
    <w:tmpl w:val="04EC0A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9A2E5B"/>
    <w:multiLevelType w:val="hybridMultilevel"/>
    <w:tmpl w:val="45BE1E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D2371"/>
    <w:multiLevelType w:val="hybridMultilevel"/>
    <w:tmpl w:val="DA207F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7E0436"/>
    <w:multiLevelType w:val="hybridMultilevel"/>
    <w:tmpl w:val="601442AE"/>
    <w:lvl w:ilvl="0" w:tplc="4514650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E684D"/>
    <w:multiLevelType w:val="hybridMultilevel"/>
    <w:tmpl w:val="53DA5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1FCF"/>
    <w:multiLevelType w:val="hybridMultilevel"/>
    <w:tmpl w:val="E8D282D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DB029E"/>
    <w:multiLevelType w:val="hybridMultilevel"/>
    <w:tmpl w:val="1778B0AC"/>
    <w:lvl w:ilvl="0" w:tplc="66E03E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63EE3"/>
    <w:multiLevelType w:val="hybridMultilevel"/>
    <w:tmpl w:val="735E4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62E45"/>
    <w:multiLevelType w:val="hybridMultilevel"/>
    <w:tmpl w:val="9F96A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4C6F20"/>
    <w:multiLevelType w:val="hybridMultilevel"/>
    <w:tmpl w:val="DF545E7E"/>
    <w:lvl w:ilvl="0" w:tplc="21D44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862594"/>
    <w:multiLevelType w:val="hybridMultilevel"/>
    <w:tmpl w:val="09382056"/>
    <w:lvl w:ilvl="0" w:tplc="721AC8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9CA1D42"/>
    <w:multiLevelType w:val="hybridMultilevel"/>
    <w:tmpl w:val="0B52ACE8"/>
    <w:lvl w:ilvl="0" w:tplc="CF4AE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482239"/>
    <w:multiLevelType w:val="hybridMultilevel"/>
    <w:tmpl w:val="172C3F7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1B483F"/>
    <w:multiLevelType w:val="hybridMultilevel"/>
    <w:tmpl w:val="B0F2E5C8"/>
    <w:lvl w:ilvl="0" w:tplc="A1CC80C2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22"/>
  </w:num>
  <w:num w:numId="5">
    <w:abstractNumId w:val="6"/>
  </w:num>
  <w:num w:numId="6">
    <w:abstractNumId w:val="7"/>
  </w:num>
  <w:num w:numId="7">
    <w:abstractNumId w:val="17"/>
  </w:num>
  <w:num w:numId="8">
    <w:abstractNumId w:val="11"/>
  </w:num>
  <w:num w:numId="9">
    <w:abstractNumId w:val="16"/>
  </w:num>
  <w:num w:numId="10">
    <w:abstractNumId w:val="21"/>
  </w:num>
  <w:num w:numId="11">
    <w:abstractNumId w:val="9"/>
  </w:num>
  <w:num w:numId="12">
    <w:abstractNumId w:val="1"/>
  </w:num>
  <w:num w:numId="13">
    <w:abstractNumId w:val="10"/>
  </w:num>
  <w:num w:numId="14">
    <w:abstractNumId w:val="15"/>
  </w:num>
  <w:num w:numId="15">
    <w:abstractNumId w:val="18"/>
  </w:num>
  <w:num w:numId="16">
    <w:abstractNumId w:val="19"/>
  </w:num>
  <w:num w:numId="17">
    <w:abstractNumId w:val="2"/>
  </w:num>
  <w:num w:numId="18">
    <w:abstractNumId w:val="3"/>
  </w:num>
  <w:num w:numId="19">
    <w:abstractNumId w:val="14"/>
  </w:num>
  <w:num w:numId="20">
    <w:abstractNumId w:val="8"/>
  </w:num>
  <w:num w:numId="21">
    <w:abstractNumId w:val="4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8D"/>
    <w:rsid w:val="00000131"/>
    <w:rsid w:val="00021026"/>
    <w:rsid w:val="00064028"/>
    <w:rsid w:val="000C7F17"/>
    <w:rsid w:val="0012417B"/>
    <w:rsid w:val="0012560B"/>
    <w:rsid w:val="001513E2"/>
    <w:rsid w:val="00182B77"/>
    <w:rsid w:val="00191FDC"/>
    <w:rsid w:val="002362CF"/>
    <w:rsid w:val="00247097"/>
    <w:rsid w:val="00265D2F"/>
    <w:rsid w:val="0028691D"/>
    <w:rsid w:val="00307B11"/>
    <w:rsid w:val="003C5D65"/>
    <w:rsid w:val="00431C01"/>
    <w:rsid w:val="00496821"/>
    <w:rsid w:val="0052531C"/>
    <w:rsid w:val="005D437D"/>
    <w:rsid w:val="0065759C"/>
    <w:rsid w:val="00686D24"/>
    <w:rsid w:val="0073151D"/>
    <w:rsid w:val="00782E36"/>
    <w:rsid w:val="00793C35"/>
    <w:rsid w:val="007C4EFD"/>
    <w:rsid w:val="007C4FF9"/>
    <w:rsid w:val="007C6505"/>
    <w:rsid w:val="007F5EF9"/>
    <w:rsid w:val="00804BC4"/>
    <w:rsid w:val="008306FF"/>
    <w:rsid w:val="00832B20"/>
    <w:rsid w:val="00841C06"/>
    <w:rsid w:val="00851D48"/>
    <w:rsid w:val="008C4A97"/>
    <w:rsid w:val="008C6B96"/>
    <w:rsid w:val="009069F3"/>
    <w:rsid w:val="009250EB"/>
    <w:rsid w:val="00940292"/>
    <w:rsid w:val="00966CBC"/>
    <w:rsid w:val="009B0AC8"/>
    <w:rsid w:val="00A1380C"/>
    <w:rsid w:val="00A5588F"/>
    <w:rsid w:val="00A7582C"/>
    <w:rsid w:val="00AC711D"/>
    <w:rsid w:val="00B64F0C"/>
    <w:rsid w:val="00B74E35"/>
    <w:rsid w:val="00BA5680"/>
    <w:rsid w:val="00BB018E"/>
    <w:rsid w:val="00BC36B0"/>
    <w:rsid w:val="00BC5590"/>
    <w:rsid w:val="00C04A02"/>
    <w:rsid w:val="00C20080"/>
    <w:rsid w:val="00C23F8A"/>
    <w:rsid w:val="00C47F15"/>
    <w:rsid w:val="00C5536E"/>
    <w:rsid w:val="00C55406"/>
    <w:rsid w:val="00C91DB7"/>
    <w:rsid w:val="00C94EF5"/>
    <w:rsid w:val="00CA3CCB"/>
    <w:rsid w:val="00CD59B6"/>
    <w:rsid w:val="00D107F8"/>
    <w:rsid w:val="00D23EF7"/>
    <w:rsid w:val="00D27801"/>
    <w:rsid w:val="00D8241A"/>
    <w:rsid w:val="00D8438D"/>
    <w:rsid w:val="00DB11A1"/>
    <w:rsid w:val="00DB29DE"/>
    <w:rsid w:val="00E42664"/>
    <w:rsid w:val="00E50809"/>
    <w:rsid w:val="00E8089A"/>
    <w:rsid w:val="00E96D78"/>
    <w:rsid w:val="00EC5838"/>
    <w:rsid w:val="00EC757A"/>
    <w:rsid w:val="00F5673A"/>
    <w:rsid w:val="00F77ED9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F7B3"/>
  <w15:chartTrackingRefBased/>
  <w15:docId w15:val="{BD62505B-C8A7-4C2D-8D66-42527F0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Web"/>
    <w:next w:val="Normalny"/>
    <w:link w:val="Nagwek1Znak"/>
    <w:uiPriority w:val="9"/>
    <w:qFormat/>
    <w:rsid w:val="00BC36B0"/>
    <w:pPr>
      <w:shd w:val="clear" w:color="auto" w:fill="FFFFFF"/>
      <w:spacing w:before="0" w:beforeAutospacing="0" w:after="0" w:afterAutospacing="0" w:line="276" w:lineRule="auto"/>
      <w:outlineLvl w:val="0"/>
    </w:pPr>
    <w:rPr>
      <w:rFonts w:asciiTheme="minorHAnsi" w:hAnsiTheme="minorHAnsi" w:cstheme="minorHAnsi"/>
      <w:b/>
      <w:bCs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77E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7E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E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7E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36B0"/>
    <w:rPr>
      <w:rFonts w:eastAsia="Times New Roman" w:cstheme="minorHAnsi"/>
      <w:b/>
      <w:bCs/>
      <w:color w:val="000000"/>
      <w:kern w:val="0"/>
      <w:sz w:val="32"/>
      <w:szCs w:val="24"/>
      <w:shd w:val="clear" w:color="auto" w:fill="FFFFFF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Szkoła</cp:lastModifiedBy>
  <cp:revision>2</cp:revision>
  <dcterms:created xsi:type="dcterms:W3CDTF">2025-05-20T12:36:00Z</dcterms:created>
  <dcterms:modified xsi:type="dcterms:W3CDTF">2025-05-20T12:36:00Z</dcterms:modified>
</cp:coreProperties>
</file>